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EBE54" w14:textId="457684A5" w:rsidR="0030406D" w:rsidRPr="00CD2AB9" w:rsidRDefault="00525530" w:rsidP="00D053C8">
      <w:pPr>
        <w:pStyle w:val="PaperNumber"/>
        <w:keepNext/>
      </w:pPr>
      <w:r>
        <w:t>PharmaSUG 201</w:t>
      </w:r>
      <w:r>
        <w:t>7</w:t>
      </w:r>
      <w:r>
        <w:t xml:space="preserve"> - </w:t>
      </w:r>
      <w:r w:rsidR="0030406D" w:rsidRPr="0030406D">
        <w:t xml:space="preserve">Paper </w:t>
      </w:r>
      <w:r w:rsidR="009F032D" w:rsidRPr="00CD2AB9">
        <w:t>###</w:t>
      </w:r>
    </w:p>
    <w:p w14:paraId="764EBE55" w14:textId="13B0D14F"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897119">
        <w:t>PharmaSUG</w:t>
      </w:r>
      <w:r w:rsidR="00BA5522" w:rsidRPr="00CD2AB9">
        <w:t xml:space="preserve"> </w:t>
      </w:r>
      <w:r w:rsidR="00CC3407" w:rsidRPr="006D0F27">
        <w:t>201</w:t>
      </w:r>
      <w:r w:rsidR="00627845">
        <w:t>7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14:paraId="764EBE56" w14:textId="77777777"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14:paraId="764EBE57" w14:textId="77777777" w:rsidR="002D309A" w:rsidRDefault="002D309A" w:rsidP="0069658F">
      <w:pPr>
        <w:pStyle w:val="note2author"/>
        <w:jc w:val="center"/>
      </w:pPr>
      <w:r>
        <w:t>OR</w:t>
      </w:r>
    </w:p>
    <w:p w14:paraId="764EBE58" w14:textId="2BB0D159"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</w:t>
      </w:r>
      <w:r w:rsidR="00897119">
        <w:t>XYZ Corporation</w:t>
      </w:r>
      <w:r w:rsidR="00B16F23" w:rsidRPr="00B47219">
        <w:t xml:space="preserve"> </w:t>
      </w:r>
    </w:p>
    <w:p w14:paraId="764EBE59" w14:textId="77777777" w:rsidR="00CC3407" w:rsidRDefault="00CC3407" w:rsidP="009E49C4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14:paraId="764EBE5A" w14:textId="77777777"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C42E5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14:paraId="764EBE5B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>eadings and PaperBody)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764EBE5C" w14:textId="77777777"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14:paraId="764EBE5D" w14:textId="77777777"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14:paraId="764EBE5E" w14:textId="77777777"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764EBE5F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764EBE60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764EBE61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764EBE62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14:paraId="764EBE63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764EBE64" w14:textId="77777777" w:rsidR="003D3CEA" w:rsidRDefault="003D3CEA" w:rsidP="005A3E7F">
      <w:pPr>
        <w:pStyle w:val="note2author"/>
      </w:pPr>
      <w:r>
        <w:t>As you write, consider the following:</w:t>
      </w:r>
    </w:p>
    <w:p w14:paraId="764EBE65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764EBE66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14:paraId="764EBE67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764EBE68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764EBE69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764EBE6A" w14:textId="77777777" w:rsidR="002D309A" w:rsidRDefault="002D309A" w:rsidP="002D309A">
      <w:pPr>
        <w:pStyle w:val="PaperSourceCode"/>
      </w:pPr>
      <w:r>
        <w:t>proc ds2;</w:t>
      </w:r>
    </w:p>
    <w:p w14:paraId="764EBE6B" w14:textId="77777777" w:rsidR="002D309A" w:rsidRDefault="002D309A" w:rsidP="002D309A">
      <w:pPr>
        <w:pStyle w:val="PaperSourceCode"/>
      </w:pPr>
      <w:r>
        <w:t xml:space="preserve">data _null_; </w:t>
      </w:r>
    </w:p>
    <w:p w14:paraId="764EBE6C" w14:textId="77777777" w:rsidR="002D309A" w:rsidRDefault="002D309A" w:rsidP="002D309A">
      <w:pPr>
        <w:pStyle w:val="PaperSourceCode"/>
      </w:pPr>
      <w:r>
        <w:t xml:space="preserve">  method </w:t>
      </w:r>
      <w:r w:rsidRPr="00EB3031">
        <w:t>init</w:t>
      </w:r>
      <w:r>
        <w:t xml:space="preserve">(); </w:t>
      </w:r>
    </w:p>
    <w:p w14:paraId="764EBE6D" w14:textId="77777777" w:rsidR="002D309A" w:rsidRDefault="002D309A" w:rsidP="002D309A">
      <w:pPr>
        <w:pStyle w:val="PaperSourceCode"/>
      </w:pPr>
      <w:r>
        <w:t xml:space="preserve">    dcl varchar(16) str; </w:t>
      </w:r>
    </w:p>
    <w:p w14:paraId="764EBE6E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764EBE6F" w14:textId="77777777" w:rsidR="002D309A" w:rsidRDefault="002D309A" w:rsidP="002D309A">
      <w:pPr>
        <w:pStyle w:val="PaperSourceCode"/>
      </w:pPr>
      <w:r>
        <w:t xml:space="preserve">    put str; </w:t>
      </w:r>
    </w:p>
    <w:p w14:paraId="764EBE70" w14:textId="77777777" w:rsidR="002D309A" w:rsidRDefault="002D309A" w:rsidP="002D309A">
      <w:pPr>
        <w:pStyle w:val="PaperSourceCode"/>
      </w:pPr>
      <w:r>
        <w:t xml:space="preserve">  end;</w:t>
      </w:r>
    </w:p>
    <w:p w14:paraId="764EBE71" w14:textId="77777777" w:rsidR="002D309A" w:rsidRDefault="002D309A" w:rsidP="002D309A">
      <w:pPr>
        <w:pStyle w:val="PaperSourceCode"/>
      </w:pPr>
      <w:r w:rsidRPr="00EB3031">
        <w:t>enddata</w:t>
      </w:r>
      <w:r>
        <w:t>;</w:t>
      </w:r>
    </w:p>
    <w:p w14:paraId="764EBE72" w14:textId="77777777" w:rsidR="002D309A" w:rsidRDefault="002D309A" w:rsidP="002D309A">
      <w:pPr>
        <w:pStyle w:val="PaperSourceCode"/>
      </w:pPr>
      <w:r>
        <w:t>run;</w:t>
      </w:r>
    </w:p>
    <w:p w14:paraId="764EBE73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14:paraId="764EBE74" w14:textId="77777777" w:rsidR="002D309A" w:rsidRDefault="002D309A" w:rsidP="00124E40">
      <w:pPr>
        <w:pStyle w:val="PaperBody"/>
        <w:rPr>
          <w:rFonts w:cs="Arial"/>
        </w:rPr>
      </w:pPr>
    </w:p>
    <w:p w14:paraId="764EBE75" w14:textId="77777777" w:rsidR="00577F01" w:rsidRPr="00577F01" w:rsidRDefault="00577F01" w:rsidP="005A3E7F">
      <w:pPr>
        <w:pStyle w:val="note2author"/>
      </w:pPr>
      <w:r>
        <w:lastRenderedPageBreak/>
        <w:t xml:space="preserve">The easiest </w:t>
      </w:r>
      <w:bookmarkStart w:id="3" w:name="_GoBack"/>
      <w:bookmarkEnd w:id="3"/>
      <w:r>
        <w:t xml:space="preserve">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764EBE76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r w:rsidR="003D3CEA">
        <w:t>PaperB</w:t>
      </w:r>
      <w:r w:rsidR="003D3CEA" w:rsidRPr="0030406D">
        <w:t>ody</w:t>
      </w:r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C42E5F" w:rsidRPr="00D473C3">
        <w:t>To select a paragraph style</w:t>
      </w:r>
      <w:r w:rsidR="00FD5D94" w:rsidRPr="00D473C3">
        <w:fldChar w:fldCharType="end"/>
      </w:r>
      <w:r>
        <w:t>.”</w:t>
      </w:r>
    </w:p>
    <w:p w14:paraId="764EBE77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764EBE78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C42E5F">
        <w:t xml:space="preserve">Figure </w:t>
      </w:r>
      <w:r w:rsidR="00C42E5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764EBE79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4" w:name="_Ref272841107"/>
    </w:p>
    <w:p w14:paraId="764EBE7A" w14:textId="77777777" w:rsidR="005A3E7F" w:rsidRDefault="005A3E7F" w:rsidP="00C57397">
      <w:pPr>
        <w:pStyle w:val="PaperBody"/>
      </w:pPr>
    </w:p>
    <w:p w14:paraId="764EBE7B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4EBF0A" wp14:editId="764EBF0B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EBF14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4EBF0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14:paraId="764EBF14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4"/>
    </w:p>
    <w:p w14:paraId="764EBE7C" w14:textId="77777777" w:rsidR="00124E40" w:rsidRDefault="00124E40" w:rsidP="00124E40">
      <w:pPr>
        <w:pStyle w:val="PaperBody"/>
        <w:rPr>
          <w:rFonts w:cs="Arial"/>
        </w:rPr>
      </w:pPr>
    </w:p>
    <w:p w14:paraId="764EBE7D" w14:textId="77777777" w:rsidR="00124E40" w:rsidRDefault="00124E40" w:rsidP="00124E40">
      <w:pPr>
        <w:pStyle w:val="PaperBody"/>
        <w:rPr>
          <w:rFonts w:cs="Arial"/>
        </w:rPr>
      </w:pPr>
    </w:p>
    <w:p w14:paraId="764EBE7E" w14:textId="77777777" w:rsidR="00124E40" w:rsidRDefault="00124E40" w:rsidP="00124E40">
      <w:pPr>
        <w:pStyle w:val="PaperBody"/>
        <w:rPr>
          <w:rFonts w:cs="Arial"/>
        </w:rPr>
      </w:pPr>
    </w:p>
    <w:p w14:paraId="764EBE7F" w14:textId="77777777" w:rsidR="00BE04B9" w:rsidRDefault="00BE04B9" w:rsidP="00124E40">
      <w:pPr>
        <w:pStyle w:val="PaperBody"/>
        <w:rPr>
          <w:rFonts w:cs="Arial"/>
        </w:rPr>
      </w:pPr>
    </w:p>
    <w:p w14:paraId="764EBE80" w14:textId="77777777" w:rsidR="00BE04B9" w:rsidRDefault="00BE04B9" w:rsidP="00124E40">
      <w:pPr>
        <w:pStyle w:val="PaperBody"/>
        <w:rPr>
          <w:rFonts w:cs="Arial"/>
        </w:rPr>
      </w:pPr>
    </w:p>
    <w:p w14:paraId="764EBE81" w14:textId="77777777" w:rsidR="00BE04B9" w:rsidRDefault="00BE04B9" w:rsidP="00124E40">
      <w:pPr>
        <w:pStyle w:val="PaperBody"/>
        <w:rPr>
          <w:rFonts w:cs="Arial"/>
        </w:rPr>
      </w:pPr>
    </w:p>
    <w:p w14:paraId="764EBE82" w14:textId="77777777" w:rsidR="00BE04B9" w:rsidRDefault="00BE04B9" w:rsidP="00124E40">
      <w:pPr>
        <w:pStyle w:val="PaperBody"/>
        <w:rPr>
          <w:rFonts w:cs="Arial"/>
        </w:rPr>
      </w:pPr>
    </w:p>
    <w:p w14:paraId="764EBE83" w14:textId="77777777" w:rsidR="00BE04B9" w:rsidRDefault="00BE04B9" w:rsidP="00124E40">
      <w:pPr>
        <w:pStyle w:val="PaperBody"/>
        <w:rPr>
          <w:rFonts w:cs="Arial"/>
        </w:rPr>
      </w:pPr>
    </w:p>
    <w:p w14:paraId="764EBE84" w14:textId="77777777" w:rsidR="00BE04B9" w:rsidRDefault="00BE04B9" w:rsidP="00124E40">
      <w:pPr>
        <w:pStyle w:val="PaperBody"/>
        <w:rPr>
          <w:rFonts w:cs="Arial"/>
        </w:rPr>
      </w:pPr>
    </w:p>
    <w:p w14:paraId="764EBE85" w14:textId="77777777" w:rsidR="00D4792C" w:rsidRDefault="00BE04B9" w:rsidP="00C11B81">
      <w:pPr>
        <w:pStyle w:val="Caption"/>
      </w:pPr>
      <w:bookmarkStart w:id="5" w:name="_Ref273537215"/>
      <w:r>
        <w:t xml:space="preserve">Figure </w:t>
      </w:r>
      <w:r w:rsidR="001E3998">
        <w:fldChar w:fldCharType="begin"/>
      </w:r>
      <w:r w:rsidR="001E3998">
        <w:instrText xml:space="preserve"> SEQ Figure \* ARABIC </w:instrText>
      </w:r>
      <w:r w:rsidR="001E3998">
        <w:fldChar w:fldCharType="separate"/>
      </w:r>
      <w:r w:rsidR="00C42E5F">
        <w:rPr>
          <w:noProof/>
        </w:rPr>
        <w:t>1</w:t>
      </w:r>
      <w:r w:rsidR="001E3998">
        <w:rPr>
          <w:noProof/>
        </w:rPr>
        <w:fldChar w:fldCharType="end"/>
      </w:r>
      <w:bookmarkEnd w:id="5"/>
      <w:r>
        <w:t>. Caption for Sample Figure</w:t>
      </w:r>
      <w:r w:rsidR="002D309A">
        <w:t xml:space="preserve"> </w:t>
      </w:r>
    </w:p>
    <w:p w14:paraId="764EBE86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C42E5F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764EBE87" w14:textId="77777777" w:rsidR="0030406D" w:rsidRPr="00DB3466" w:rsidRDefault="0030406D" w:rsidP="002D309A">
      <w:pPr>
        <w:pStyle w:val="Heading2"/>
      </w:pPr>
      <w:bookmarkStart w:id="6" w:name="_Toc272756040"/>
      <w:r w:rsidRPr="00DB3466">
        <w:t>S</w:t>
      </w:r>
      <w:r w:rsidR="00A03F21">
        <w:t xml:space="preserve">ubhead </w:t>
      </w:r>
      <w:r w:rsidR="00202EFC" w:rsidRPr="00E47C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6"/>
    </w:p>
    <w:p w14:paraId="764EBE88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764EBE89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Table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764EBE8A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764EBE8D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764EBE8B" w14:textId="77777777"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764EBE8C" w14:textId="77777777"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14:paraId="764EBE91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764EBE8E" w14:textId="77777777"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764EBE8F" w14:textId="77777777"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14:paraId="764EBE90" w14:textId="77777777"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14:paraId="764EBE94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764EBE92" w14:textId="77777777"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764EBE93" w14:textId="77777777"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14:paraId="764EBE95" w14:textId="77777777" w:rsidR="00D4792C" w:rsidRDefault="00E57684">
      <w:pPr>
        <w:pStyle w:val="Caption"/>
      </w:pPr>
      <w:bookmarkStart w:id="7" w:name="_Ref273617609"/>
      <w:bookmarkStart w:id="8" w:name="_Ref273537261"/>
      <w:r>
        <w:t xml:space="preserve">Table </w:t>
      </w:r>
      <w:r w:rsidR="001E3998">
        <w:fldChar w:fldCharType="begin"/>
      </w:r>
      <w:r w:rsidR="001E3998">
        <w:instrText xml:space="preserve"> SEQ Table \* ARABIC </w:instrText>
      </w:r>
      <w:r w:rsidR="001E3998">
        <w:fldChar w:fldCharType="separate"/>
      </w:r>
      <w:r w:rsidR="00C42E5F">
        <w:rPr>
          <w:noProof/>
        </w:rPr>
        <w:t>1</w:t>
      </w:r>
      <w:r w:rsidR="001E3998">
        <w:rPr>
          <w:noProof/>
        </w:rPr>
        <w:fldChar w:fldCharType="end"/>
      </w:r>
      <w:bookmarkEnd w:id="7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764EBE96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9" w:name="_Toc272756041"/>
      <w:bookmarkEnd w:id="8"/>
    </w:p>
    <w:p w14:paraId="764EBE97" w14:textId="77777777"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9"/>
    </w:p>
    <w:p w14:paraId="764EBE98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764EBE99" w14:textId="77777777" w:rsidR="00162B78" w:rsidRDefault="00162B78" w:rsidP="00162B78">
      <w:pPr>
        <w:pStyle w:val="note2author"/>
      </w:pPr>
      <w:r w:rsidRPr="0030406D">
        <w:lastRenderedPageBreak/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764EBE9A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764EBE9B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764EBE9C" w14:textId="77777777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</w:p>
    <w:p w14:paraId="764EBE9D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764EBE9E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764EBE9F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764EBEA0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10" w:name="here"/>
      <w:bookmarkEnd w:id="10"/>
    </w:p>
    <w:p w14:paraId="764EBEA1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Display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1" w:name="displayhere"/>
      <w:bookmarkEnd w:id="11"/>
    </w:p>
    <w:p w14:paraId="764EBEA2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764EBEA3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764EBF0C" wp14:editId="764EBF0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BEA4" w14:textId="77777777" w:rsidR="00414889" w:rsidRDefault="00BE04B9" w:rsidP="00BE04B9">
      <w:pPr>
        <w:pStyle w:val="Caption"/>
      </w:pPr>
      <w:bookmarkStart w:id="12" w:name="_Ref273537348"/>
      <w:r>
        <w:t xml:space="preserve">Display </w:t>
      </w:r>
      <w:r w:rsidR="001E3998">
        <w:fldChar w:fldCharType="begin"/>
      </w:r>
      <w:r w:rsidR="001E3998">
        <w:instrText xml:space="preserve"> SEQ Display \* ARABIC </w:instrText>
      </w:r>
      <w:r w:rsidR="001E3998">
        <w:fldChar w:fldCharType="separate"/>
      </w:r>
      <w:r w:rsidR="00C42E5F">
        <w:rPr>
          <w:noProof/>
        </w:rPr>
        <w:t>1</w:t>
      </w:r>
      <w:r w:rsidR="001E3998">
        <w:rPr>
          <w:noProof/>
        </w:rPr>
        <w:fldChar w:fldCharType="end"/>
      </w:r>
      <w:bookmarkEnd w:id="12"/>
      <w:r>
        <w:t>. Former Main Interface for SAS Management Console</w:t>
      </w:r>
      <w:r w:rsidR="002D309A">
        <w:t xml:space="preserve"> </w:t>
      </w:r>
    </w:p>
    <w:p w14:paraId="764EBEA5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3" w:name="_Toc272756042"/>
    </w:p>
    <w:p w14:paraId="764EBEA6" w14:textId="77777777" w:rsidR="0030406D" w:rsidRPr="0030406D" w:rsidRDefault="00A03F21" w:rsidP="00DB3466">
      <w:pPr>
        <w:pStyle w:val="Heading2"/>
      </w:pPr>
      <w:r>
        <w:t xml:space="preserve">Subhead </w:t>
      </w:r>
      <w:r w:rsidRPr="00E47CFC">
        <w:t>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3"/>
    </w:p>
    <w:p w14:paraId="764EBEA7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764EBEA8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C42E5F">
        <w:t xml:space="preserve">Output </w:t>
      </w:r>
      <w:r w:rsidR="00C42E5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764EBEA9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764EBEAA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4EBEAB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CREATE TABLE ALLACCTX(SourceSystem varchar(4),</w:t>
      </w:r>
    </w:p>
    <w:p w14:paraId="764EBEAC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B3031">
        <w:t>cctnum</w:t>
      </w:r>
      <w:r w:rsidRPr="001543A6">
        <w:t xml:space="preserve"> numeric(18,5) CONSTRAINT "ALLACCT_PK" PRIMARY KEY,</w:t>
      </w:r>
    </w:p>
    <w:p w14:paraId="764EBEAD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B3031">
        <w:t>ccttype</w:t>
      </w:r>
      <w:r w:rsidRPr="001543A6">
        <w:t xml:space="preserve"> numeric(18,5),balance numeric(18,5),</w:t>
      </w:r>
      <w:r w:rsidRPr="00EB3031">
        <w:t>clientid</w:t>
      </w:r>
      <w:r w:rsidRPr="001543A6">
        <w:t xml:space="preserve"> numeric(18,5),</w:t>
      </w:r>
    </w:p>
    <w:p w14:paraId="764EBEAE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B3031">
        <w:t>losedate</w:t>
      </w:r>
      <w:r w:rsidRPr="001543A6">
        <w:t xml:space="preserve"> date,</w:t>
      </w:r>
      <w:r w:rsidRPr="00EB3031">
        <w:t>opendate</w:t>
      </w:r>
      <w:r w:rsidRPr="001543A6">
        <w:t xml:space="preserve"> date,primary_cd numeric(18,5),status varchar(1))</w:t>
      </w:r>
    </w:p>
    <w:p w14:paraId="764EBEAF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4EBEB0" w14:textId="77777777" w:rsidR="00F41A66" w:rsidRDefault="00BE04B9" w:rsidP="00BE04B9">
      <w:pPr>
        <w:pStyle w:val="Caption"/>
      </w:pPr>
      <w:bookmarkStart w:id="14" w:name="_Ref273537375"/>
      <w:r>
        <w:t xml:space="preserve">Output </w:t>
      </w:r>
      <w:r w:rsidR="001E3998">
        <w:fldChar w:fldCharType="begin"/>
      </w:r>
      <w:r w:rsidR="001E3998">
        <w:instrText xml:space="preserve"> SEQ Output \* ARABIC </w:instrText>
      </w:r>
      <w:r w:rsidR="001E3998">
        <w:fldChar w:fldCharType="separate"/>
      </w:r>
      <w:r w:rsidR="00C42E5F">
        <w:rPr>
          <w:noProof/>
        </w:rPr>
        <w:t>1</w:t>
      </w:r>
      <w:r w:rsidR="001E3998">
        <w:rPr>
          <w:noProof/>
        </w:rPr>
        <w:fldChar w:fldCharType="end"/>
      </w:r>
      <w:bookmarkEnd w:id="14"/>
      <w:r>
        <w:t>. Output from a CREATE TABLE Statement</w:t>
      </w:r>
    </w:p>
    <w:p w14:paraId="764EBEB1" w14:textId="77777777" w:rsidR="00BA5522" w:rsidRPr="00124E40" w:rsidRDefault="000218DA" w:rsidP="00A01AE7">
      <w:pPr>
        <w:pStyle w:val="note2author"/>
      </w:pPr>
      <w:r>
        <w:lastRenderedPageBreak/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764EBEB2" w14:textId="77777777" w:rsidR="0030406D" w:rsidRPr="0030406D" w:rsidRDefault="0030406D" w:rsidP="00DB3466">
      <w:pPr>
        <w:pStyle w:val="Heading2"/>
      </w:pPr>
      <w:bookmarkStart w:id="15" w:name="_Toc272756043"/>
      <w:r w:rsidRPr="0030406D">
        <w:t xml:space="preserve">Subhead </w:t>
      </w:r>
      <w:r w:rsidR="004011DE" w:rsidRPr="00E47CFC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5"/>
    </w:p>
    <w:p w14:paraId="764EBEB3" w14:textId="77777777"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6" w:name="_Toc272756044"/>
    </w:p>
    <w:p w14:paraId="764EBEB4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6"/>
    </w:p>
    <w:p w14:paraId="764EBEB5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764EBEB6" w14:textId="77777777"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764EBEB7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7" w:name="_Toc272756045"/>
    </w:p>
    <w:p w14:paraId="764EBEB8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7"/>
    </w:p>
    <w:p w14:paraId="764EBEB9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764EBEBA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</w:p>
    <w:p w14:paraId="764EBEBB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764EBEBC" w14:textId="77777777" w:rsidR="0030406D" w:rsidRPr="0030406D" w:rsidRDefault="0030406D" w:rsidP="00DB3466">
      <w:pPr>
        <w:pStyle w:val="Heading1"/>
      </w:pPr>
      <w:bookmarkStart w:id="18" w:name="_Toc272756046"/>
      <w:r w:rsidRPr="0030406D">
        <w:t>References</w:t>
      </w:r>
      <w:bookmarkEnd w:id="18"/>
    </w:p>
    <w:p w14:paraId="764EBEBD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764EBEBE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14:paraId="764EBEBF" w14:textId="77777777"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14:paraId="764EBEC0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764EBEC1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>volume no.:</w:t>
      </w:r>
      <w:r>
        <w:t xml:space="preserve">page numbers&gt;. </w:t>
      </w:r>
    </w:p>
    <w:p w14:paraId="764EBEC2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764EBEC3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764EBEC4" w14:textId="77777777" w:rsidR="00801EFF" w:rsidRDefault="00801EFF" w:rsidP="00801EFF">
      <w:pPr>
        <w:pStyle w:val="PaperBody"/>
      </w:pPr>
      <w:r>
        <w:t>Reference examples:</w:t>
      </w:r>
    </w:p>
    <w:p w14:paraId="764EBEC5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rPr>
          <w:rFonts w:cs="Arial"/>
        </w:rPr>
        <w:t xml:space="preserve">Agresti,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764EBEC6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r w:rsidRPr="00C4671B">
        <w:rPr>
          <w:i/>
        </w:rPr>
        <w:t>Biometrika</w:t>
      </w:r>
      <w:r w:rsidR="00C57397" w:rsidRPr="00C4671B">
        <w:rPr>
          <w:i/>
        </w:rPr>
        <w:t>,</w:t>
      </w:r>
      <w:r w:rsidRPr="00C4671B">
        <w:t xml:space="preserve"> 66:237–242.</w:t>
      </w:r>
    </w:p>
    <w:p w14:paraId="764EBEC7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764EBEC8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764EBEC9" w14:textId="77777777" w:rsidR="0030406D" w:rsidRPr="0030406D" w:rsidRDefault="0030406D" w:rsidP="00DB3466">
      <w:pPr>
        <w:pStyle w:val="Heading1"/>
      </w:pPr>
      <w:bookmarkStart w:id="19" w:name="_Toc272756047"/>
      <w:r w:rsidRPr="0030406D">
        <w:lastRenderedPageBreak/>
        <w:t>A</w:t>
      </w:r>
      <w:r w:rsidR="005C2A9F">
        <w:t>cknowledgments</w:t>
      </w:r>
      <w:bookmarkEnd w:id="19"/>
    </w:p>
    <w:p w14:paraId="764EBECA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764EBECB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764EBECC" w14:textId="77777777" w:rsidR="00F23349" w:rsidRPr="00D61D89" w:rsidRDefault="00F23349" w:rsidP="00D61D89">
      <w:pPr>
        <w:pStyle w:val="Heading1"/>
      </w:pPr>
      <w:bookmarkStart w:id="20" w:name="_Toc272756048"/>
      <w:r w:rsidRPr="00D61D89">
        <w:t>Recommended Reading</w:t>
      </w:r>
      <w:bookmarkEnd w:id="20"/>
    </w:p>
    <w:p w14:paraId="764EBECD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764EBECE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764EBECF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764EBED0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764EBED1" w14:textId="77777777" w:rsidR="0030406D" w:rsidRPr="00D61D89" w:rsidRDefault="0030406D" w:rsidP="00D61D89">
      <w:pPr>
        <w:pStyle w:val="Heading1"/>
      </w:pPr>
      <w:bookmarkStart w:id="21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1"/>
    </w:p>
    <w:p w14:paraId="764EBED2" w14:textId="77777777" w:rsidR="00E91FAB" w:rsidRDefault="00E91FAB" w:rsidP="00E91FAB">
      <w:pPr>
        <w:pStyle w:val="note2author"/>
      </w:pPr>
      <w:r>
        <w:t>Do not change the heading style or the text “</w:t>
      </w:r>
      <w:r w:rsidR="00624EDE">
        <w:t>CONTACT  INFORMATION</w:t>
      </w:r>
      <w:r>
        <w:t xml:space="preserve">” of the preceding heading. Do not change the text of the following paragraph. Replace all fields that are shown in angle brackets. </w:t>
      </w:r>
    </w:p>
    <w:p w14:paraId="764EBED3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764EBED4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764EBED5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764EBED6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764EBED7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764EBED8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764EBED9" w14:textId="77777777" w:rsidR="00895254" w:rsidRPr="0030406D" w:rsidRDefault="00895254">
      <w:pPr>
        <w:pStyle w:val="AddressBlock"/>
        <w:rPr>
          <w:rFonts w:cs="Arial"/>
        </w:rPr>
      </w:pPr>
    </w:p>
    <w:p w14:paraId="764EBEDA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14:paraId="764EBEDB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764EBEDC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764EBEDD" w14:textId="77777777"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14:paraId="764EBEDE" w14:textId="77777777" w:rsidR="00F33B32" w:rsidRDefault="005E7B73" w:rsidP="00C57397">
      <w:pPr>
        <w:jc w:val="center"/>
      </w:pPr>
      <w:r>
        <w:br w:type="page"/>
      </w:r>
      <w:bookmarkStart w:id="22" w:name="formattedsamples"/>
      <w:bookmarkEnd w:id="22"/>
      <w:r w:rsidR="00C57397">
        <w:lastRenderedPageBreak/>
        <w:t xml:space="preserve"> </w:t>
      </w:r>
    </w:p>
    <w:p w14:paraId="764EBEDF" w14:textId="77777777" w:rsidR="003671F1" w:rsidRPr="00D473C3" w:rsidRDefault="003671F1" w:rsidP="00A6642F">
      <w:pPr>
        <w:pStyle w:val="StyleHeading1PatternClearBackground2"/>
      </w:pPr>
      <w:bookmarkStart w:id="23" w:name="_Ref394666512"/>
      <w:bookmarkStart w:id="24" w:name="_Ref394051992"/>
      <w:r w:rsidRPr="00D473C3">
        <w:t>Basic Instruction</w:t>
      </w:r>
      <w:bookmarkStart w:id="25" w:name="basicInstructions"/>
      <w:bookmarkEnd w:id="25"/>
      <w:r w:rsidRPr="00D473C3">
        <w:t>s</w:t>
      </w:r>
      <w:bookmarkEnd w:id="23"/>
      <w:r w:rsidR="001C61DE" w:rsidRPr="00D473C3">
        <w:t xml:space="preserve"> </w:t>
      </w:r>
      <w:bookmarkEnd w:id="24"/>
    </w:p>
    <w:p w14:paraId="764EBEE0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764EBEE1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47CFC">
        <w:t>product</w:t>
      </w:r>
      <w:r>
        <w:t xml:space="preserve"> </w:t>
      </w:r>
      <w:r w:rsidRPr="00E47CFC">
        <w:t>names</w:t>
      </w:r>
    </w:p>
    <w:p w14:paraId="764EBEE2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7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8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764EBEE3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764EBEE4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764EBEE5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14:paraId="764EBEE6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764EBEE7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764EBEE8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764EBEE9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14:paraId="764EBEEA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764EBEEB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14:paraId="764EBEEC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764EBEED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764EBEEE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764EBEEF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764EBEF0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14:paraId="764EBEF1" w14:textId="77777777"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14:paraId="764EBEF2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6"/>
    </w:p>
    <w:p w14:paraId="764EBEF3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>The main styles for this template are headings 1 through 4, PaperBody, and Caption. Avoid using other styles.</w:t>
      </w:r>
    </w:p>
    <w:p w14:paraId="764EBEF4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764EBEF5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r w:rsidRPr="00D473C3">
        <w:t xml:space="preserve">PaperBody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764EBEF6" w14:textId="77777777"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7"/>
      <w:bookmarkEnd w:id="28"/>
      <w:bookmarkEnd w:id="29"/>
    </w:p>
    <w:p w14:paraId="764EBEF7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764EBEF8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764EBEF9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lastRenderedPageBreak/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764EBEFA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764EBEFB" w14:textId="77777777"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30"/>
    </w:p>
    <w:p w14:paraId="764EBEFC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764EBEFD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764EBEFE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764EBEFF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764EBF00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14:paraId="764EBF01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764EBF02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764EBF03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14:paraId="764EBF04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764EBF05" w14:textId="77777777"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2" w:name="thelastpage"/>
      <w:bookmarkEnd w:id="32"/>
      <w:r w:rsidRPr="00E47CFC">
        <w:t>raphic</w:t>
      </w:r>
      <w:r w:rsidRPr="00D473C3">
        <w:t xml:space="preserve"> from a </w:t>
      </w:r>
      <w:r w:rsidRPr="00E47CFC">
        <w:t>file</w:t>
      </w:r>
      <w:bookmarkEnd w:id="31"/>
    </w:p>
    <w:p w14:paraId="764EBF06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764EBF07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764EBF08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764EBF09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525530">
      <w:headerReference w:type="default" r:id="rId19"/>
      <w:footerReference w:type="default" r:id="rId20"/>
      <w:footerReference w:type="first" r:id="rId21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EC017" w14:textId="77777777" w:rsidR="001E3998" w:rsidRDefault="001E3998">
      <w:r>
        <w:separator/>
      </w:r>
    </w:p>
  </w:endnote>
  <w:endnote w:type="continuationSeparator" w:id="0">
    <w:p w14:paraId="4923FBAC" w14:textId="77777777" w:rsidR="001E3998" w:rsidRDefault="001E3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33BB94D-BA4F-4C4E-8A1D-F48DAE3E5F3E}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2" w:fontKey="{21B575FC-D5CF-4B3D-A58B-2395D0CDD970}"/>
    <w:embedBold r:id="rId3" w:fontKey="{5977AAE8-6E7C-4EF6-AB20-BF3C5DA794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27E60B-2BB2-4A02-8A7E-99B9AFF19E3E}"/>
    <w:embedBold r:id="rId5" w:fontKey="{E6CE9192-9819-471C-B6EB-E9E40A6EBB9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68B212F3-5D53-49D0-8A76-62749BE09C76}"/>
    <w:embedBold r:id="rId7" w:fontKey="{9AFCD43A-4BF7-4B71-AA1A-58366342FC31}"/>
    <w:embedItalic r:id="rId8" w:fontKey="{699595F2-86D8-4187-B5B1-B8A2AB96D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1BB1763-4D15-4DDD-9F73-4878C392B7CC}"/>
    <w:embedBold r:id="rId10" w:fontKey="{4303ED6A-E319-4103-B41F-AB18BD36FD8C}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E5A41D0-4FAC-4F87-8EA3-76B2AEAE5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EBF12" w14:textId="60AFE03A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4148C0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EBF13" w14:textId="349EA5CE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525530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95A4D" w14:textId="77777777" w:rsidR="001E3998" w:rsidRDefault="001E3998">
      <w:r>
        <w:separator/>
      </w:r>
    </w:p>
  </w:footnote>
  <w:footnote w:type="continuationSeparator" w:id="0">
    <w:p w14:paraId="1151A252" w14:textId="77777777" w:rsidR="001E3998" w:rsidRDefault="001E3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319D" w14:textId="2F22C3B9" w:rsidR="00525530" w:rsidRPr="00525530" w:rsidRDefault="00525530" w:rsidP="00525530">
    <w:pPr>
      <w:widowControl/>
      <w:spacing w:after="0"/>
      <w:rPr>
        <w:rFonts w:ascii="Arial Narrow" w:hAnsi="Arial Narrow" w:cs="Arial"/>
        <w:szCs w:val="18"/>
      </w:rPr>
    </w:pPr>
    <w:r w:rsidRPr="00525530">
      <w:rPr>
        <w:rFonts w:ascii="Arial Narrow" w:hAnsi="Arial Narrow" w:cs="Arial"/>
        <w:szCs w:val="18"/>
      </w:rPr>
      <w:t>&lt;paper title&gt;, continued</w:t>
    </w:r>
  </w:p>
  <w:p w14:paraId="3D769021" w14:textId="77777777" w:rsidR="00525530" w:rsidRDefault="00525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5F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C5EC6"/>
    <w:rsid w:val="001C61DE"/>
    <w:rsid w:val="001D14DE"/>
    <w:rsid w:val="001D7C35"/>
    <w:rsid w:val="001E3998"/>
    <w:rsid w:val="001E4D2A"/>
    <w:rsid w:val="00202EFC"/>
    <w:rsid w:val="002053FF"/>
    <w:rsid w:val="00205ED9"/>
    <w:rsid w:val="00212D05"/>
    <w:rsid w:val="00216D8C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13E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48C0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63E6"/>
    <w:rsid w:val="0050544B"/>
    <w:rsid w:val="005061A4"/>
    <w:rsid w:val="00523D3D"/>
    <w:rsid w:val="00525530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97119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4C3E"/>
    <w:rsid w:val="00A50A7E"/>
    <w:rsid w:val="00A57E7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6913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764EB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hyperlink" Target="http://www.sas.com/en_us/legal/trademarks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sww.sas.com/sasnamin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cc8f0772f969e9e5d7cf78b61d7b8683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900e7c5bf6288a6581b8e1f683d77de9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2.xml><?xml version="1.0" encoding="utf-8"?>
<ds:datastoreItem xmlns:ds="http://schemas.openxmlformats.org/officeDocument/2006/customXml" ds:itemID="{63B21E11-08DA-4080-80A7-E19266E11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8FDCA2-5229-4E7C-86D8-D1D85C27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PharmaSUG2017_Paper_Template.dotx</Template>
  <TotalTime>1</TotalTime>
  <Pages>7</Pages>
  <Words>2427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16229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Moser</dc:creator>
  <cp:lastModifiedBy>Rob</cp:lastModifiedBy>
  <cp:revision>2</cp:revision>
  <cp:lastPrinted>2014-08-01T19:07:00Z</cp:lastPrinted>
  <dcterms:created xsi:type="dcterms:W3CDTF">2017-01-12T16:33:00Z</dcterms:created>
  <dcterms:modified xsi:type="dcterms:W3CDTF">2017-01-12T16:33:00Z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